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u w:val="single"/>
        </w:rPr>
      </w:pPr>
      <w:r>
        <w:rPr/>
        <w:drawing>
          <wp:inline distT="0" distB="0" distL="0" distR="0">
            <wp:extent cx="6443980" cy="3269615"/>
            <wp:effectExtent l="0" t="0" r="0" b="0"/>
            <wp:docPr id="1" name="Imagem 1" descr="Uma imagem com texto, vestuário, póster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vestuário, póster, mulhe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u w:val="single"/>
        </w:rPr>
      </w:pPr>
      <w:r>
        <w:rPr>
          <w:rFonts w:cs="Calibri" w:cstheme="minorHAnsi" w:ascii="Calibri" w:hAnsi="Calibri"/>
          <w:b/>
          <w:bCs/>
          <w:color w:val="auto"/>
          <w:u w:val="single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32"/>
          <w:szCs w:val="3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u w:val="single"/>
        </w:rPr>
        <w:t>Ficha de candidatura para a exploração de espaço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cstheme="minorHAnsi" w:ascii="Calibri" w:hAnsi="Calibri"/>
          <w:color w:val="auto"/>
          <w:sz w:val="16"/>
          <w:szCs w:val="16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bCs/>
          <w:color w:val="auto"/>
        </w:rPr>
      </w:pPr>
      <w:r>
        <w:rPr>
          <w:rFonts w:cs="Calibri" w:ascii="Calibri" w:hAnsi="Calibri" w:asciiTheme="minorHAnsi" w:cstheme="minorHAnsi" w:hAnsiTheme="minorHAnsi"/>
          <w:bCs/>
          <w:color w:val="auto"/>
        </w:rPr>
        <w:t xml:space="preserve">Nome: ________________________________________________________________________ 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bCs/>
          <w:color w:val="auto"/>
        </w:rPr>
      </w:pPr>
      <w:r>
        <w:rPr>
          <w:rFonts w:cs="Calibri" w:ascii="Calibri" w:hAnsi="Calibri" w:asciiTheme="minorHAnsi" w:cstheme="minorHAnsi" w:hAnsiTheme="minorHAnsi"/>
          <w:bCs/>
          <w:color w:val="auto"/>
        </w:rPr>
        <w:t>BI/CC nº _______________________   Contribuinte nº _______________________________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bCs/>
          <w:color w:val="auto"/>
        </w:rPr>
      </w:pPr>
      <w:r>
        <w:rPr>
          <w:rFonts w:cs="Calibri" w:ascii="Calibri" w:hAnsi="Calibri" w:asciiTheme="minorHAnsi" w:cstheme="minorHAnsi" w:hAnsiTheme="minorHAnsi"/>
          <w:bCs/>
          <w:color w:val="auto"/>
        </w:rPr>
        <w:t>Morada completa: _______________________________________________________________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bCs/>
          <w:color w:val="auto"/>
        </w:rPr>
      </w:pPr>
      <w:r>
        <w:rPr>
          <w:rFonts w:cs="Calibri" w:ascii="Calibri" w:hAnsi="Calibri" w:asciiTheme="minorHAnsi" w:cstheme="minorHAnsi" w:hAnsiTheme="minorHAnsi"/>
          <w:bCs/>
          <w:color w:val="auto"/>
        </w:rPr>
        <w:t>Localidade: __________________________________ Código Postal: ______________________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bCs/>
          <w:color w:val="auto"/>
        </w:rPr>
      </w:pPr>
      <w:r>
        <w:rPr>
          <w:rFonts w:cs="Calibri" w:ascii="Calibri" w:hAnsi="Calibri" w:asciiTheme="minorHAnsi" w:cstheme="minorHAnsi" w:hAnsiTheme="minorHAnsi"/>
          <w:bCs/>
          <w:color w:val="auto"/>
        </w:rPr>
        <w:t>Telemóvel: ______________________   Email: ______________________________________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auto"/>
        </w:rPr>
      </w:pPr>
      <w:r>
        <w:rPr>
          <w:rFonts w:cs="Calibri" w:ascii="Calibri" w:hAnsi="Calibri" w:asciiTheme="minorHAnsi" w:cstheme="minorHAnsi" w:hAnsiTheme="minorHAnsi"/>
          <w:bCs/>
          <w:color w:val="auto"/>
        </w:rPr>
        <w:t>Discrição dos produtos a comercializar: ____________________________________________</w:t>
      </w:r>
    </w:p>
    <w:tbl>
      <w:tblPr>
        <w:tblStyle w:val="TabelacomGrelha"/>
        <w:tblW w:w="1049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134"/>
        <w:gridCol w:w="8931"/>
      </w:tblGrid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40,00 €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Bancas para artesanato local,</w:t>
            </w:r>
            <w:r>
              <w:rPr>
                <w:rFonts w:cs="Calibri" w:cstheme="minorHAnsi"/>
                <w:kern w:val="0"/>
                <w:sz w:val="24"/>
                <w:szCs w:val="24"/>
                <w:lang w:val="pt-PT" w:eastAsia="en-US" w:bidi="ar-SA"/>
              </w:rPr>
              <w:t xml:space="preserve"> a Organização fornece a banca e tomada com corrente elétrica.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60,00 €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Artesanatos e Mercadores</w:t>
            </w:r>
            <w:r>
              <w:rPr>
                <w:rFonts w:cs="Calibri" w:cstheme="minorHAnsi"/>
                <w:kern w:val="0"/>
                <w:sz w:val="24"/>
                <w:szCs w:val="24"/>
                <w:lang w:val="pt-PT" w:eastAsia="en-US" w:bidi="ar-SA"/>
              </w:rPr>
              <w:t xml:space="preserve"> (artesanatos, místicos, chás, doces e bolos embalados)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100,00 €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 xml:space="preserve">Licores e bebidas espirituosas,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t-PT" w:eastAsia="en-US" w:bidi="ar-SA"/>
              </w:rPr>
              <w:t>stand do expositor.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80,00 €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Frutos secos ou caramelizados</w:t>
            </w:r>
            <w:r>
              <w:rPr>
                <w:rFonts w:cs="Calibri" w:cstheme="minorHAnsi"/>
                <w:kern w:val="0"/>
                <w:sz w:val="24"/>
                <w:szCs w:val="24"/>
                <w:lang w:val="pt-PT" w:eastAsia="en-US" w:bidi="ar-SA"/>
              </w:rPr>
              <w:t xml:space="preserve">, </w:t>
            </w: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Fumeiro</w:t>
            </w:r>
            <w:r>
              <w:rPr>
                <w:rFonts w:cs="Calibri" w:cstheme="minorHAnsi"/>
                <w:kern w:val="0"/>
                <w:sz w:val="24"/>
                <w:szCs w:val="24"/>
                <w:lang w:val="pt-PT" w:eastAsia="en-US" w:bidi="ar-SA"/>
              </w:rPr>
              <w:t xml:space="preserve"> (queijos e presuntos embalados)</w:t>
            </w: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 xml:space="preserve">,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t-PT" w:eastAsia="en-US" w:bidi="ar-SA"/>
              </w:rPr>
              <w:t>stand póprio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120,00 €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 xml:space="preserve">Crepes,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t-PT" w:eastAsia="en-US" w:bidi="ar-SA"/>
              </w:rPr>
              <w:t>stand do expositor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150,00 €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 xml:space="preserve">Cervejas artesanais,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t-PT" w:eastAsia="en-US" w:bidi="ar-SA"/>
              </w:rPr>
              <w:t>stand do expositor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150,00 €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kern w:val="0"/>
                <w:sz w:val="24"/>
                <w:szCs w:val="24"/>
                <w:lang w:val="pt-PT" w:eastAsia="en-US" w:bidi="ar-SA"/>
              </w:rPr>
              <w:t>Pão ou bolos elaborados na Feira em forno eléctrico</w:t>
            </w: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 xml:space="preserve">,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t-PT" w:eastAsia="en-US" w:bidi="ar-SA"/>
              </w:rPr>
              <w:t>stand do expositor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250,00 €</w:t>
            </w:r>
          </w:p>
        </w:tc>
        <w:tc>
          <w:tcPr>
            <w:tcW w:w="8931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t-PT" w:eastAsia="en-US" w:bidi="ar-SA"/>
              </w:rPr>
              <w:t xml:space="preserve">Comida, </w:t>
            </w:r>
            <w:r>
              <w:rPr>
                <w:rFonts w:cs="Calibri" w:cstheme="minorHAnsi"/>
                <w:bCs/>
                <w:kern w:val="0"/>
                <w:sz w:val="24"/>
                <w:szCs w:val="24"/>
                <w:lang w:val="pt-PT" w:eastAsia="en-US" w:bidi="ar-SA"/>
              </w:rPr>
              <w:t>stand do expositor.</w:t>
            </w:r>
          </w:p>
        </w:tc>
      </w:tr>
    </w:tbl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auto"/>
          <w:sz w:val="8"/>
          <w:szCs w:val="8"/>
        </w:rPr>
      </w:pPr>
      <w:r>
        <w:rPr>
          <w:rFonts w:cs="Calibri" w:cstheme="minorHAnsi" w:ascii="Calibri" w:hAnsi="Calibri"/>
          <w:bCs/>
          <w:color w:val="auto"/>
          <w:sz w:val="8"/>
          <w:szCs w:val="8"/>
        </w:rPr>
      </w:r>
    </w:p>
    <w:tbl>
      <w:tblPr>
        <w:tblStyle w:val="TabelacomGrelha"/>
        <w:tblW w:w="1049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8"/>
        <w:gridCol w:w="1393"/>
        <w:gridCol w:w="8409"/>
      </w:tblGrid>
      <w:tr>
        <w:trPr/>
        <w:tc>
          <w:tcPr>
            <w:tcW w:w="688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kern w:val="0"/>
                <w:lang w:val="pt-PT" w:eastAsia="en-US" w:bidi="ar-SA"/>
              </w:rPr>
            </w:r>
          </w:p>
        </w:tc>
        <w:tc>
          <w:tcPr>
            <w:tcW w:w="1393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>80,00 €</w:t>
            </w:r>
          </w:p>
        </w:tc>
        <w:tc>
          <w:tcPr>
            <w:tcW w:w="8409" w:type="dxa"/>
            <w:tcBorders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kern w:val="0"/>
                <w:sz w:val="24"/>
                <w:szCs w:val="24"/>
                <w:lang w:val="pt-PT" w:eastAsia="en-US" w:bidi="ar-SA"/>
              </w:rPr>
              <w:t>Caso o proponente não tenha tenda a Organização poderá fornecer um Stand</w:t>
            </w:r>
            <w:r>
              <w:rPr>
                <w:rFonts w:cs="Calibri" w:cstheme="minorHAnsi"/>
                <w:b/>
                <w:kern w:val="0"/>
                <w:sz w:val="24"/>
                <w:szCs w:val="24"/>
                <w:lang w:val="pt-PT" w:eastAsia="en-US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4"/>
                <w:szCs w:val="24"/>
                <w:u w:val="single"/>
                <w:lang w:val="pt-PT" w:eastAsia="en-US" w:bidi="ar-SA"/>
              </w:rPr>
              <w:t>em estrutura tubular e forrado a madeira</w:t>
            </w:r>
            <w:r>
              <w:rPr>
                <w:rFonts w:cs="Calibri" w:cstheme="minorHAnsi"/>
                <w:kern w:val="0"/>
                <w:sz w:val="24"/>
                <w:szCs w:val="24"/>
                <w:lang w:val="pt-PT" w:eastAsia="en-US" w:bidi="ar-SA"/>
              </w:rPr>
              <w:t>, com as medidas de 2,50 metros de frente por 2 metros de fundo.  Acresce ao valor do espaço.</w:t>
            </w:r>
          </w:p>
        </w:tc>
      </w:tr>
    </w:tbl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Aos valores indicados acresce Iva à taxa de 23%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FF0000"/>
        </w:rPr>
      </w:pPr>
      <w:r>
        <w:rPr>
          <w:rFonts w:cs="Calibri" w:ascii="Calibri" w:hAnsi="Calibri" w:asciiTheme="minorHAnsi" w:cstheme="minorHAnsi" w:hAnsiTheme="minorHAnsi"/>
          <w:bCs/>
          <w:color w:val="FF0000"/>
        </w:rPr>
        <w:t xml:space="preserve">Tenda própria: _______Dimensão da instalação: Frente com acessos ________ Fundo _________ 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FF0000"/>
        </w:rPr>
      </w:pPr>
      <w:r>
        <w:rPr>
          <w:rFonts w:cs="Calibri" w:ascii="Calibri" w:hAnsi="Calibri" w:asciiTheme="minorHAnsi" w:cstheme="minorHAnsi" w:hAnsiTheme="minorHAnsi"/>
          <w:bCs/>
          <w:color w:val="FF0000"/>
        </w:rPr>
        <w:t>Potência elétrica necessária: __________________________________________________________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Para os devidos efeitos, declaro que me comprometo: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- a explorar o espaço que me venha a ser atribuído na I Feira Medieval.</w:t>
      </w:r>
    </w:p>
    <w:p>
      <w:pPr>
        <w:pStyle w:val="Normal"/>
        <w:spacing w:lineRule="auto" w:line="240"/>
        <w:jc w:val="both"/>
        <w:rPr>
          <w:rFonts w:cs="Calibri" w:cstheme="minorHAnsi"/>
          <w:sz w:val="8"/>
          <w:szCs w:val="8"/>
        </w:rPr>
      </w:pPr>
      <w:r>
        <w:rPr>
          <w:rFonts w:cs="Calibri" w:cstheme="minorHAnsi"/>
          <w:b/>
          <w:bCs/>
        </w:rPr>
        <w:t>- USO OBRIGATÓRIO DE TRAJE</w:t>
      </w:r>
      <w:r>
        <w:rPr>
          <w:rFonts w:cs="Calibri" w:cstheme="minorHAnsi"/>
        </w:rPr>
        <w:t xml:space="preserve">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color w:val="auto"/>
          <w:sz w:val="8"/>
          <w:szCs w:val="8"/>
        </w:rPr>
      </w:pPr>
      <w:r>
        <w:rPr>
          <w:rFonts w:cs="Calibri" w:cstheme="minorHAnsi" w:ascii="Calibri" w:hAnsi="Calibri"/>
          <w:color w:val="auto"/>
          <w:sz w:val="8"/>
          <w:szCs w:val="8"/>
        </w:rPr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Data: ___ de ___________ de 2024               Assinatura: __________________________________ </w:t>
      </w:r>
    </w:p>
    <w:p>
      <w:pPr>
        <w:pStyle w:val="Default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lang w:val="en-US"/>
        </w:rPr>
      </w:pPr>
      <w:r>
        <w:rPr>
          <w:rFonts w:cs="Calibri" w:ascii="Calibri" w:hAnsi="Calibri" w:asciiTheme="minorHAnsi" w:cstheme="minorHAnsi" w:hAnsiTheme="minorHAnsi"/>
          <w:color w:val="auto"/>
          <w:lang w:val="en-US"/>
        </w:rPr>
        <w:t>Email:</w:t>
      </w:r>
      <w:r>
        <w:rPr>
          <w:rFonts w:cs="Calibri" w:ascii="Calibri" w:hAnsi="Calibri" w:asciiTheme="minorHAnsi" w:cstheme="minorHAnsi" w:hAnsiTheme="minorHAnsi"/>
          <w:b/>
          <w:bCs/>
          <w:color w:val="auto"/>
          <w:u w:val="single"/>
          <w:lang w:val="en-US"/>
        </w:rPr>
        <w:t xml:space="preserve"> </w:t>
      </w:r>
      <w:hyperlink r:id="rId3">
        <w:r>
          <w:rPr>
            <w:rStyle w:val="LigaodeInternet"/>
            <w:rFonts w:cs="Calibri" w:ascii="Calibri" w:hAnsi="Calibri" w:asciiTheme="minorHAnsi" w:cstheme="minorHAnsi" w:hAnsiTheme="minorHAnsi"/>
            <w:b/>
            <w:bCs/>
            <w:lang w:val="en-US"/>
          </w:rPr>
          <w:t>associacao.aliusvetus@gmail.com</w:t>
        </w:r>
      </w:hyperlink>
      <w:r>
        <w:rPr>
          <w:rFonts w:cs="Calibri" w:ascii="Calibri" w:hAnsi="Calibri" w:asciiTheme="minorHAnsi" w:cstheme="minorHAnsi" w:hAnsiTheme="minorHAnsi"/>
          <w:b/>
          <w:bCs/>
          <w:color w:val="auto"/>
          <w:lang w:val="en-US"/>
        </w:rPr>
        <w:t xml:space="preserve">       Telm: 962 483 731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  <w:szCs w:val="20"/>
        </w:rPr>
        <w:t>ALIUSVETUS – Associação Cultural História e Património – Rua 5 de Outubro, 64       2860-037 ALHOS VEDROS</w:t>
      </w:r>
    </w:p>
    <w:sectPr>
      <w:type w:val="nextPage"/>
      <w:pgSz w:w="11906" w:h="16838"/>
      <w:pgMar w:left="1021" w:right="737" w:gutter="0" w:header="0" w:top="567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ter" w:customStyle="1">
    <w:name w:val="Texto de balão Caráter"/>
    <w:basedOn w:val="DefaultParagraphFont"/>
    <w:link w:val="BalloonText"/>
    <w:uiPriority w:val="99"/>
    <w:semiHidden/>
    <w:qFormat/>
    <w:rsid w:val="00ee29eb"/>
    <w:rPr>
      <w:rFonts w:ascii="Tahoma" w:hAnsi="Tahoma" w:cs="Tahoma"/>
      <w:sz w:val="16"/>
      <w:szCs w:val="16"/>
    </w:rPr>
  </w:style>
  <w:style w:type="character" w:styleId="LigaodeInternet">
    <w:name w:val="Ligação de Internet"/>
    <w:basedOn w:val="DefaultParagraphFont"/>
    <w:uiPriority w:val="99"/>
    <w:unhideWhenUsed/>
    <w:rsid w:val="00ea0620"/>
    <w:rPr>
      <w:color w:val="0000FF" w:themeColor="hyperlink"/>
      <w:u w:val="single"/>
    </w:rPr>
  </w:style>
  <w:style w:type="character" w:styleId="LigaodeInternetvisitada">
    <w:name w:val="Ligação de Internet visitada"/>
    <w:basedOn w:val="DefaultParagraphFont"/>
    <w:uiPriority w:val="99"/>
    <w:semiHidden/>
    <w:unhideWhenUsed/>
    <w:rsid w:val="00f558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4f4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282f5e"/>
    <w:pPr>
      <w:widowControl/>
      <w:bidi w:val="0"/>
      <w:spacing w:lineRule="auto" w:line="240" w:before="0" w:after="0"/>
      <w:jc w:val="left"/>
    </w:pPr>
    <w:rPr>
      <w:rFonts w:ascii="Bookman Old Style" w:hAnsi="Bookman Old Style" w:cs="Bookman Old Style" w:eastAsia="Calibri"/>
      <w:color w:val="000000"/>
      <w:kern w:val="0"/>
      <w:sz w:val="24"/>
      <w:szCs w:val="24"/>
      <w:lang w:val="pt-PT" w:eastAsia="en-US" w:bidi="ar-SA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ee29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950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a05d1e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ee2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ssociacao.aliusvetus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LibreOffice/7.3.4.2$Windows_X86_64 LibreOffice_project/728fec16bd5f605073805c3c9e7c4212a0120dc5</Application>
  <AppVersion>15.0000</AppVersion>
  <Pages>1</Pages>
  <Words>236</Words>
  <Characters>1677</Characters>
  <CharactersWithSpaces>1916</CharactersWithSpaces>
  <Paragraphs>35</Paragraphs>
  <Company>Grupo Caixa Geral de Depósitos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2023-02-13T13:48:00Z</dcterms:created>
  <dc:creator>Vitor Cabral (DPS-0133)</dc:creator>
  <dc:description/>
  <dc:language>pt-PT</dc:language>
  <cp:lastModifiedBy>Vitor Cabral</cp:lastModifiedBy>
  <cp:lastPrinted>2024-04-13T08:23:00Z</cp:lastPrinted>
  <dcterms:modified xsi:type="dcterms:W3CDTF">2024-04-18T12:50:00Z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